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558B" w:rsidRDefault="00A50F07">
      <w:pPr>
        <w:jc w:val="center"/>
      </w:pPr>
      <w:r>
        <w:t xml:space="preserve">AVISO DE PRIVACIDAD </w:t>
      </w:r>
    </w:p>
    <w:p w14:paraId="00000002" w14:textId="0F3ADFFF" w:rsidR="00BD558B" w:rsidRDefault="00A50F07">
      <w:r>
        <w:t xml:space="preserve"> </w:t>
      </w:r>
      <w:r>
        <w:rPr>
          <w:color w:val="FF0000"/>
        </w:rPr>
        <w:t xml:space="preserve">GRUPO SANCHEZ </w:t>
      </w:r>
      <w:r w:rsidR="000341A0">
        <w:rPr>
          <w:color w:val="FF0000"/>
        </w:rPr>
        <w:t>HERRERA LLC S.A.</w:t>
      </w:r>
      <w:r w:rsidR="00CF2DE8">
        <w:rPr>
          <w:color w:val="FF0000"/>
        </w:rPr>
        <w:t>S DE C.V</w:t>
      </w:r>
      <w:r>
        <w:t xml:space="preserve">, mejor conocido como Grupo Sánchez </w:t>
      </w:r>
      <w:r w:rsidR="00CF2DE8">
        <w:t>Herrera</w:t>
      </w:r>
      <w:r>
        <w:t xml:space="preserve">, con domicilio en calle 31 #114, colonia Ampliación las </w:t>
      </w:r>
      <w:proofErr w:type="spellStart"/>
      <w:r>
        <w:t>Aguilas</w:t>
      </w:r>
      <w:proofErr w:type="spellEnd"/>
      <w:r>
        <w:t xml:space="preserve">, ciudad Nezahualcóyotl, municipio o delegación Nezahualcóyotl, </w:t>
      </w:r>
      <w:proofErr w:type="spellStart"/>
      <w:r>
        <w:t>c.p.</w:t>
      </w:r>
      <w:proofErr w:type="spellEnd"/>
      <w:r>
        <w:t xml:space="preserve"> 57900, en la entidad de México, país México, y portal de internet </w:t>
      </w:r>
      <w:hyperlink r:id="rId4" w:history="1">
        <w:r w:rsidR="00CF2DE8" w:rsidRPr="00CE0711">
          <w:rPr>
            <w:rStyle w:val="Hipervnculo"/>
          </w:rPr>
          <w:t>https://gruposanchezherrera.com.mx</w:t>
        </w:r>
      </w:hyperlink>
      <w:r w:rsidR="00CF2DE8">
        <w:t xml:space="preserve">. </w:t>
      </w:r>
      <w:r>
        <w:t xml:space="preserve"> es el responsable del uso y prote</w:t>
      </w:r>
      <w:r>
        <w:t xml:space="preserve">cción de sus datos personales, y al respecto le informamos lo siguiente: </w:t>
      </w:r>
    </w:p>
    <w:p w14:paraId="00000003" w14:textId="77777777" w:rsidR="00BD558B" w:rsidRDefault="00A50F07">
      <w:r>
        <w:t xml:space="preserve"> </w:t>
      </w:r>
    </w:p>
    <w:p w14:paraId="00000004" w14:textId="77777777" w:rsidR="00BD558B" w:rsidRDefault="00A50F07">
      <w:r>
        <w:t xml:space="preserve">¿Para qué fines utilizaremos sus datos personales? </w:t>
      </w:r>
    </w:p>
    <w:p w14:paraId="00000005" w14:textId="77777777" w:rsidR="00BD558B" w:rsidRDefault="00A50F07">
      <w:r>
        <w:t>De manera adicional, utilizaremos su información personal para las siguientes finalidades secundarias que no son necesarias para</w:t>
      </w:r>
      <w:r>
        <w:t xml:space="preserve"> el servicio solicitado, pero que nos permiten y facilitan brindarle una mejor atención:</w:t>
      </w:r>
    </w:p>
    <w:p w14:paraId="00000006" w14:textId="77777777" w:rsidR="00BD558B" w:rsidRDefault="00A50F07">
      <w:r>
        <w:t>•</w:t>
      </w:r>
      <w:r>
        <w:tab/>
        <w:t>Para dar información relacionada a la venta, renta o compra de propiedades</w:t>
      </w:r>
    </w:p>
    <w:p w14:paraId="00000007" w14:textId="77777777" w:rsidR="00BD558B" w:rsidRDefault="00A50F07">
      <w:r>
        <w:t>•</w:t>
      </w:r>
      <w:r>
        <w:tab/>
        <w:t>Para dar información relacionada a inversiones en bienes raíces</w:t>
      </w:r>
    </w:p>
    <w:p w14:paraId="00000008" w14:textId="77777777" w:rsidR="00BD558B" w:rsidRDefault="00A50F07">
      <w:r>
        <w:t>•</w:t>
      </w:r>
      <w:r>
        <w:tab/>
        <w:t>Prospección comercial</w:t>
      </w:r>
    </w:p>
    <w:p w14:paraId="00000009" w14:textId="77777777" w:rsidR="00BD558B" w:rsidRDefault="00A50F07">
      <w:r>
        <w:t>En caso de que no desee que sus datos personales se utilicen para estos fines secundarios, indíquelo a continuación:</w:t>
      </w:r>
    </w:p>
    <w:p w14:paraId="0000000A" w14:textId="77777777" w:rsidR="00BD558B" w:rsidRDefault="00BD558B"/>
    <w:p w14:paraId="0000000B" w14:textId="77777777" w:rsidR="00BD558B" w:rsidRDefault="00A50F07">
      <w:r>
        <w:t>No consiento que mis datos personales se utilicen para los siguientes fines:</w:t>
      </w:r>
    </w:p>
    <w:p w14:paraId="0000000C" w14:textId="77777777" w:rsidR="00BD558B" w:rsidRDefault="00A50F07">
      <w:r>
        <w:t>[  ] Para dar información relacionada a la venta, renta o com</w:t>
      </w:r>
      <w:r>
        <w:t>pra de propiedades</w:t>
      </w:r>
    </w:p>
    <w:p w14:paraId="0000000D" w14:textId="77777777" w:rsidR="00BD558B" w:rsidRDefault="00A50F07">
      <w:r>
        <w:t>[  ] Para dar información relacionada a inversiones en bienes raíces</w:t>
      </w:r>
    </w:p>
    <w:p w14:paraId="0000000E" w14:textId="77777777" w:rsidR="00BD558B" w:rsidRDefault="00A50F07">
      <w:r>
        <w:t xml:space="preserve">[  ] Prospección comercial </w:t>
      </w:r>
    </w:p>
    <w:p w14:paraId="0000000F" w14:textId="77777777" w:rsidR="00BD558B" w:rsidRDefault="00BD558B"/>
    <w:p w14:paraId="00000010" w14:textId="77777777" w:rsidR="00BD558B" w:rsidRDefault="00A50F07">
      <w:r>
        <w:t>La negativa para el uso de sus datos personales para estas finalidades no podrá ser un motivo para que le neguemos los servicios y producto</w:t>
      </w:r>
      <w:r>
        <w:t>s que solicita o contrata con nosotros.</w:t>
      </w:r>
    </w:p>
    <w:p w14:paraId="00000011" w14:textId="77777777" w:rsidR="00BD558B" w:rsidRDefault="00A50F07">
      <w:r>
        <w:t xml:space="preserve"> </w:t>
      </w:r>
    </w:p>
    <w:p w14:paraId="00000012" w14:textId="77777777" w:rsidR="00BD558B" w:rsidRDefault="00A50F07">
      <w:r>
        <w:t xml:space="preserve">¿Qué datos personales utilizaremos para estos fines? </w:t>
      </w:r>
    </w:p>
    <w:p w14:paraId="00000013" w14:textId="77777777" w:rsidR="00BD558B" w:rsidRDefault="00A50F07">
      <w:r>
        <w:t xml:space="preserve"> Para llevar a cabo las finalidades descritas en el presente aviso de privacidad, utilizaremos los siguientes datos personales:</w:t>
      </w:r>
    </w:p>
    <w:p w14:paraId="00000014" w14:textId="77777777" w:rsidR="00BD558B" w:rsidRDefault="00A50F07">
      <w:r>
        <w:t>•</w:t>
      </w:r>
      <w:r>
        <w:tab/>
        <w:t>Nombre</w:t>
      </w:r>
    </w:p>
    <w:p w14:paraId="00000015" w14:textId="77777777" w:rsidR="00BD558B" w:rsidRDefault="00A50F07">
      <w:r>
        <w:t>•</w:t>
      </w:r>
      <w:r>
        <w:tab/>
        <w:t>Estado Civil</w:t>
      </w:r>
    </w:p>
    <w:p w14:paraId="00000016" w14:textId="77777777" w:rsidR="00BD558B" w:rsidRDefault="00A50F07">
      <w:r>
        <w:t>•</w:t>
      </w:r>
      <w:r>
        <w:tab/>
        <w:t>Regist</w:t>
      </w:r>
      <w:r>
        <w:t>ro Federal de Contribuyentes(RFC)</w:t>
      </w:r>
    </w:p>
    <w:p w14:paraId="00000017" w14:textId="77777777" w:rsidR="00BD558B" w:rsidRDefault="00A50F07">
      <w:r>
        <w:t>•</w:t>
      </w:r>
      <w:r>
        <w:tab/>
        <w:t>Clave única de Registro de Población (CURP)</w:t>
      </w:r>
    </w:p>
    <w:p w14:paraId="00000018" w14:textId="77777777" w:rsidR="00BD558B" w:rsidRDefault="00A50F07">
      <w:r>
        <w:lastRenderedPageBreak/>
        <w:t>•</w:t>
      </w:r>
      <w:r>
        <w:tab/>
        <w:t>Lugar de nacimiento</w:t>
      </w:r>
    </w:p>
    <w:p w14:paraId="00000019" w14:textId="77777777" w:rsidR="00BD558B" w:rsidRDefault="00A50F07">
      <w:r>
        <w:t>•</w:t>
      </w:r>
      <w:r>
        <w:tab/>
        <w:t>Fecha de nacimiento</w:t>
      </w:r>
    </w:p>
    <w:p w14:paraId="0000001A" w14:textId="77777777" w:rsidR="00BD558B" w:rsidRDefault="00A50F07">
      <w:r>
        <w:t>•</w:t>
      </w:r>
      <w:r>
        <w:tab/>
        <w:t>Nacionalidad</w:t>
      </w:r>
    </w:p>
    <w:p w14:paraId="0000001B" w14:textId="77777777" w:rsidR="00BD558B" w:rsidRDefault="00A50F07">
      <w:r>
        <w:t>•</w:t>
      </w:r>
      <w:r>
        <w:tab/>
        <w:t>Domicilio</w:t>
      </w:r>
    </w:p>
    <w:p w14:paraId="0000001C" w14:textId="77777777" w:rsidR="00BD558B" w:rsidRDefault="00A50F07">
      <w:r>
        <w:t>•</w:t>
      </w:r>
      <w:r>
        <w:tab/>
        <w:t>Teléfono particular</w:t>
      </w:r>
    </w:p>
    <w:p w14:paraId="0000001D" w14:textId="77777777" w:rsidR="00BD558B" w:rsidRDefault="00A50F07">
      <w:r>
        <w:t>•</w:t>
      </w:r>
      <w:r>
        <w:tab/>
        <w:t>Teléfono celular</w:t>
      </w:r>
    </w:p>
    <w:p w14:paraId="0000001E" w14:textId="77777777" w:rsidR="00BD558B" w:rsidRDefault="00A50F07">
      <w:r>
        <w:t>•</w:t>
      </w:r>
      <w:r>
        <w:tab/>
        <w:t>Correo electrónico</w:t>
      </w:r>
    </w:p>
    <w:p w14:paraId="0000001F" w14:textId="77777777" w:rsidR="00BD558B" w:rsidRDefault="00A50F07">
      <w:r>
        <w:t>•</w:t>
      </w:r>
      <w:r>
        <w:tab/>
        <w:t>Firma autógrafa</w:t>
      </w:r>
    </w:p>
    <w:p w14:paraId="00000020" w14:textId="77777777" w:rsidR="00BD558B" w:rsidRDefault="00A50F07">
      <w:r>
        <w:t>•</w:t>
      </w:r>
      <w:r>
        <w:tab/>
        <w:t xml:space="preserve">Firma </w:t>
      </w:r>
      <w:r>
        <w:t>electrónica</w:t>
      </w:r>
    </w:p>
    <w:p w14:paraId="00000021" w14:textId="77777777" w:rsidR="00BD558B" w:rsidRDefault="00A50F07">
      <w:r>
        <w:t>•</w:t>
      </w:r>
      <w:r>
        <w:tab/>
        <w:t>Edad</w:t>
      </w:r>
    </w:p>
    <w:p w14:paraId="00000022" w14:textId="77777777" w:rsidR="00BD558B" w:rsidRDefault="00A50F07">
      <w:r>
        <w:t>•</w:t>
      </w:r>
      <w:r>
        <w:tab/>
        <w:t>Fotografía</w:t>
      </w:r>
    </w:p>
    <w:p w14:paraId="00000023" w14:textId="77777777" w:rsidR="00BD558B" w:rsidRDefault="00A50F07">
      <w:r>
        <w:t>•</w:t>
      </w:r>
      <w:r>
        <w:tab/>
        <w:t>Puesto o cargo que desempeña</w:t>
      </w:r>
    </w:p>
    <w:p w14:paraId="00000024" w14:textId="77777777" w:rsidR="00BD558B" w:rsidRDefault="00A50F07">
      <w:r>
        <w:t>•</w:t>
      </w:r>
      <w:r>
        <w:tab/>
        <w:t>Domicilio de trabajo</w:t>
      </w:r>
    </w:p>
    <w:p w14:paraId="00000025" w14:textId="77777777" w:rsidR="00BD558B" w:rsidRDefault="00A50F07">
      <w:r>
        <w:t>•</w:t>
      </w:r>
      <w:r>
        <w:tab/>
        <w:t>Correo electrónico institucional</w:t>
      </w:r>
    </w:p>
    <w:p w14:paraId="00000026" w14:textId="77777777" w:rsidR="00BD558B" w:rsidRDefault="00A50F07">
      <w:r>
        <w:t>•</w:t>
      </w:r>
      <w:r>
        <w:tab/>
        <w:t>Teléfono institucional</w:t>
      </w:r>
    </w:p>
    <w:p w14:paraId="00000027" w14:textId="77777777" w:rsidR="00BD558B" w:rsidRDefault="00A50F07">
      <w:r>
        <w:t>•</w:t>
      </w:r>
      <w:r>
        <w:tab/>
        <w:t>Referencias laborales</w:t>
      </w:r>
    </w:p>
    <w:p w14:paraId="00000028" w14:textId="77777777" w:rsidR="00BD558B" w:rsidRDefault="00A50F07">
      <w:r>
        <w:t>•</w:t>
      </w:r>
      <w:r>
        <w:tab/>
        <w:t xml:space="preserve">Información generada durante los procesos de reclutamiento, selección y </w:t>
      </w:r>
      <w:r>
        <w:t>contratación</w:t>
      </w:r>
    </w:p>
    <w:p w14:paraId="00000029" w14:textId="77777777" w:rsidR="00BD558B" w:rsidRDefault="00A50F07">
      <w:r>
        <w:t>•</w:t>
      </w:r>
      <w:r>
        <w:tab/>
        <w:t>Capacitación laboral</w:t>
      </w:r>
    </w:p>
    <w:p w14:paraId="0000002A" w14:textId="77777777" w:rsidR="00BD558B" w:rsidRDefault="00A50F07">
      <w:r>
        <w:t>•</w:t>
      </w:r>
      <w:r>
        <w:tab/>
        <w:t>Trayectoria educativa</w:t>
      </w:r>
    </w:p>
    <w:p w14:paraId="0000002B" w14:textId="77777777" w:rsidR="00BD558B" w:rsidRDefault="00A50F07">
      <w:r>
        <w:t>•</w:t>
      </w:r>
      <w:r>
        <w:tab/>
        <w:t>Títulos</w:t>
      </w:r>
    </w:p>
    <w:p w14:paraId="0000002C" w14:textId="77777777" w:rsidR="00BD558B" w:rsidRDefault="00A50F07">
      <w:r>
        <w:t>•</w:t>
      </w:r>
      <w:r>
        <w:tab/>
        <w:t>Cédula profesional</w:t>
      </w:r>
    </w:p>
    <w:p w14:paraId="0000002D" w14:textId="77777777" w:rsidR="00BD558B" w:rsidRDefault="00A50F07">
      <w:r>
        <w:t>•</w:t>
      </w:r>
      <w:r>
        <w:tab/>
        <w:t>Certificados</w:t>
      </w:r>
    </w:p>
    <w:p w14:paraId="0000002E" w14:textId="77777777" w:rsidR="00BD558B" w:rsidRDefault="00A50F07">
      <w:r>
        <w:t>•</w:t>
      </w:r>
      <w:r>
        <w:tab/>
        <w:t>Reconocimientos</w:t>
      </w:r>
    </w:p>
    <w:p w14:paraId="0000002F" w14:textId="77777777" w:rsidR="00BD558B" w:rsidRDefault="00A50F07">
      <w:r>
        <w:t>•</w:t>
      </w:r>
      <w:r>
        <w:tab/>
        <w:t>Entradas al país</w:t>
      </w:r>
    </w:p>
    <w:p w14:paraId="00000030" w14:textId="77777777" w:rsidR="00BD558B" w:rsidRDefault="00A50F07">
      <w:r>
        <w:t>•</w:t>
      </w:r>
      <w:r>
        <w:tab/>
        <w:t>Salidas del país</w:t>
      </w:r>
    </w:p>
    <w:p w14:paraId="00000031" w14:textId="77777777" w:rsidR="00BD558B" w:rsidRDefault="00A50F07">
      <w:r>
        <w:t>•</w:t>
      </w:r>
      <w:r>
        <w:tab/>
        <w:t>Tiempo de permanencia en el país</w:t>
      </w:r>
    </w:p>
    <w:p w14:paraId="00000032" w14:textId="77777777" w:rsidR="00BD558B" w:rsidRDefault="00A50F07">
      <w:r>
        <w:t>•</w:t>
      </w:r>
      <w:r>
        <w:tab/>
        <w:t>Calidad migratoria</w:t>
      </w:r>
    </w:p>
    <w:p w14:paraId="00000033" w14:textId="77777777" w:rsidR="00BD558B" w:rsidRDefault="00A50F07">
      <w:r>
        <w:t>•</w:t>
      </w:r>
      <w:r>
        <w:tab/>
        <w:t>Derechos de residencia</w:t>
      </w:r>
    </w:p>
    <w:p w14:paraId="00000034" w14:textId="77777777" w:rsidR="00BD558B" w:rsidRDefault="00A50F07">
      <w:r>
        <w:t>•</w:t>
      </w:r>
      <w:r>
        <w:tab/>
        <w:t>Aseguramien</w:t>
      </w:r>
      <w:r>
        <w:t>to</w:t>
      </w:r>
    </w:p>
    <w:p w14:paraId="00000035" w14:textId="77777777" w:rsidR="00BD558B" w:rsidRDefault="00A50F07">
      <w:r>
        <w:lastRenderedPageBreak/>
        <w:t>•</w:t>
      </w:r>
      <w:r>
        <w:tab/>
        <w:t>Repatriación</w:t>
      </w:r>
    </w:p>
    <w:p w14:paraId="00000036" w14:textId="77777777" w:rsidR="00BD558B" w:rsidRDefault="00A50F07">
      <w:r>
        <w:t>•</w:t>
      </w:r>
      <w:r>
        <w:tab/>
        <w:t>Bienes inmuebles</w:t>
      </w:r>
    </w:p>
    <w:p w14:paraId="00000037" w14:textId="77777777" w:rsidR="00BD558B" w:rsidRDefault="00A50F07">
      <w:r>
        <w:t>•</w:t>
      </w:r>
      <w:r>
        <w:tab/>
        <w:t>Información fiscal</w:t>
      </w:r>
    </w:p>
    <w:p w14:paraId="00000038" w14:textId="77777777" w:rsidR="00BD558B" w:rsidRDefault="00A50F07">
      <w:r>
        <w:t>•</w:t>
      </w:r>
      <w:r>
        <w:tab/>
        <w:t>Historial crediticio</w:t>
      </w:r>
    </w:p>
    <w:p w14:paraId="00000039" w14:textId="77777777" w:rsidR="00BD558B" w:rsidRDefault="00A50F07">
      <w:r>
        <w:t>•</w:t>
      </w:r>
      <w:r>
        <w:tab/>
        <w:t>Ingresos</w:t>
      </w:r>
    </w:p>
    <w:p w14:paraId="0000003A" w14:textId="77777777" w:rsidR="00BD558B" w:rsidRDefault="00A50F07">
      <w:r>
        <w:t>•</w:t>
      </w:r>
      <w:r>
        <w:tab/>
        <w:t>Egresos</w:t>
      </w:r>
    </w:p>
    <w:p w14:paraId="0000003B" w14:textId="77777777" w:rsidR="00BD558B" w:rsidRDefault="00A50F07">
      <w:r>
        <w:t>•</w:t>
      </w:r>
      <w:r>
        <w:tab/>
        <w:t>Cuentas bancarias</w:t>
      </w:r>
    </w:p>
    <w:p w14:paraId="0000003C" w14:textId="77777777" w:rsidR="00BD558B" w:rsidRDefault="00A50F07">
      <w:r>
        <w:t>•</w:t>
      </w:r>
      <w:r>
        <w:tab/>
        <w:t>Número de tarjetas de crédito</w:t>
      </w:r>
    </w:p>
    <w:p w14:paraId="0000003D" w14:textId="77777777" w:rsidR="00BD558B" w:rsidRDefault="00A50F07">
      <w:r>
        <w:t>•</w:t>
      </w:r>
      <w:r>
        <w:tab/>
        <w:t>Seguros</w:t>
      </w:r>
    </w:p>
    <w:p w14:paraId="0000003E" w14:textId="77777777" w:rsidR="00BD558B" w:rsidRDefault="00A50F07">
      <w:r>
        <w:t>•</w:t>
      </w:r>
      <w:r>
        <w:tab/>
        <w:t>Afores</w:t>
      </w:r>
    </w:p>
    <w:p w14:paraId="0000003F" w14:textId="77777777" w:rsidR="00BD558B" w:rsidRDefault="00BD558B"/>
    <w:p w14:paraId="00000040" w14:textId="77777777" w:rsidR="00BD558B" w:rsidRDefault="00A50F07">
      <w:r>
        <w:t xml:space="preserve">¿Cómo puede acceder, rectificar o cancelar sus datos personales, u oponerse a su uso? </w:t>
      </w:r>
    </w:p>
    <w:p w14:paraId="00000041" w14:textId="77777777" w:rsidR="00BD558B" w:rsidRDefault="00A50F07">
      <w:r>
        <w:t>Usted tiene derecho a conocer qué datos personales tenemos de usted, para qué los utilizamos y las condiciones del uso que les damos (Acceso). Asimismo, es su derecho so</w:t>
      </w:r>
      <w:r>
        <w:t>licitar la corrección de su información personal en caso de que esté desactualizada, sea inexacta o incompleta (Rectificación); que la eliminemos de nuestros registros o bases de datos cuando considere que la misma no está siendo utilizada adecuadamente (C</w:t>
      </w:r>
      <w:r>
        <w:t>ancelación); así como oponerse al uso de sus datos personales para fines específicos (Oposición). Estos derechos se conocen como derechos ARCO.</w:t>
      </w:r>
    </w:p>
    <w:p w14:paraId="00000042" w14:textId="77777777" w:rsidR="00BD558B" w:rsidRDefault="00A50F07">
      <w:r>
        <w:t>Para el ejercicio de cualquiera de los derechos ARCO, usted deberá presentar la solicitud respectiva a través de</w:t>
      </w:r>
      <w:r>
        <w:t xml:space="preserve">l siguiente medio: </w:t>
      </w:r>
    </w:p>
    <w:p w14:paraId="00000043" w14:textId="170782BA" w:rsidR="00BD558B" w:rsidRDefault="00A50F07">
      <w:r>
        <w:t xml:space="preserve">Email: </w:t>
      </w:r>
      <w:hyperlink r:id="rId5" w:history="1">
        <w:r w:rsidR="00273BA4" w:rsidRPr="00CE0711">
          <w:rPr>
            <w:rStyle w:val="Hipervnculo"/>
          </w:rPr>
          <w:t>ventas@gruposanchezherrera.com.mx</w:t>
        </w:r>
      </w:hyperlink>
      <w:r w:rsidR="00273BA4">
        <w:t xml:space="preserve">. </w:t>
      </w:r>
    </w:p>
    <w:p w14:paraId="00000044" w14:textId="77777777" w:rsidR="00BD558B" w:rsidRDefault="00BD558B"/>
    <w:p w14:paraId="00000045" w14:textId="77777777" w:rsidR="00BD558B" w:rsidRDefault="00A50F07">
      <w:r>
        <w:t>Para conocer el procedimiento y requisitos para el ejercicio de los derechos ARCO, ponemos a su disposición el siguiente medio:</w:t>
      </w:r>
    </w:p>
    <w:p w14:paraId="00000046" w14:textId="604F8603" w:rsidR="00BD558B" w:rsidRDefault="00A50F07">
      <w:r>
        <w:t xml:space="preserve">Número </w:t>
      </w:r>
      <w:r>
        <w:t xml:space="preserve">telefónico: 55-3689-7427, Correo electrónico: </w:t>
      </w:r>
      <w:hyperlink r:id="rId6" w:history="1">
        <w:r w:rsidR="00273BA4" w:rsidRPr="00CE0711">
          <w:rPr>
            <w:rStyle w:val="Hipervnculo"/>
          </w:rPr>
          <w:t>ventas@gruposanchezherrera.com.mx</w:t>
        </w:r>
      </w:hyperlink>
      <w:r w:rsidR="00273BA4">
        <w:t xml:space="preserve">. </w:t>
      </w:r>
    </w:p>
    <w:p w14:paraId="00000047" w14:textId="77777777" w:rsidR="00BD558B" w:rsidRDefault="00BD558B"/>
    <w:p w14:paraId="00000048" w14:textId="77777777" w:rsidR="00BD558B" w:rsidRDefault="00A50F07">
      <w:r>
        <w:t>Los datos de contacto de la persona o departamento de datos personales, que está a cargo de dar trámite a las solici</w:t>
      </w:r>
      <w:r>
        <w:t xml:space="preserve">tudes de derechos ARCO, son los siguientes: </w:t>
      </w:r>
    </w:p>
    <w:p w14:paraId="00000049" w14:textId="768DDF31" w:rsidR="00BD558B" w:rsidRDefault="00A50F07">
      <w:r>
        <w:t xml:space="preserve"> a) Nombre de la persona o departamento de datos personales: </w:t>
      </w:r>
      <w:r w:rsidR="00451A4B">
        <w:t xml:space="preserve">Lic. </w:t>
      </w:r>
      <w:r>
        <w:t>Javier Sánchez Herrera</w:t>
      </w:r>
    </w:p>
    <w:p w14:paraId="0000004A" w14:textId="77777777" w:rsidR="00BD558B" w:rsidRDefault="00A50F07">
      <w:r>
        <w:t xml:space="preserve">b) Domicilio: calle 31 #114, colonia Ampliación las </w:t>
      </w:r>
      <w:proofErr w:type="spellStart"/>
      <w:r>
        <w:t>Aguilas</w:t>
      </w:r>
      <w:proofErr w:type="spellEnd"/>
      <w:r>
        <w:t>, ciudad Nezahualcóyotl, municipio o delegación Nezahualcóyotl,</w:t>
      </w:r>
      <w:r>
        <w:t xml:space="preserve"> </w:t>
      </w:r>
      <w:proofErr w:type="spellStart"/>
      <w:r>
        <w:t>c.p.</w:t>
      </w:r>
      <w:proofErr w:type="spellEnd"/>
      <w:r>
        <w:t xml:space="preserve"> 57900, en la entidad de México, país México</w:t>
      </w:r>
    </w:p>
    <w:p w14:paraId="0000004B" w14:textId="5244DEF8" w:rsidR="00BD558B" w:rsidRDefault="00A50F07">
      <w:r>
        <w:lastRenderedPageBreak/>
        <w:t xml:space="preserve">c) Correo electrónico: </w:t>
      </w:r>
      <w:hyperlink r:id="rId7" w:history="1">
        <w:r w:rsidR="00F54F37" w:rsidRPr="00CE0711">
          <w:rPr>
            <w:rStyle w:val="Hipervnculo"/>
          </w:rPr>
          <w:t>ventas@gruposanchezherrera.com.mx</w:t>
        </w:r>
      </w:hyperlink>
      <w:r w:rsidR="00F54F37">
        <w:t xml:space="preserve">. </w:t>
      </w:r>
    </w:p>
    <w:p w14:paraId="0000004C" w14:textId="77777777" w:rsidR="00BD558B" w:rsidRDefault="00A50F07">
      <w:r>
        <w:t>d) Número telefónico: 55-3689-7427</w:t>
      </w:r>
    </w:p>
    <w:p w14:paraId="0000004D" w14:textId="77777777" w:rsidR="00BD558B" w:rsidRDefault="00BD558B"/>
    <w:p w14:paraId="0000004E" w14:textId="77777777" w:rsidR="00BD558B" w:rsidRDefault="00A50F07">
      <w:r>
        <w:t xml:space="preserve">Usted puede revocar su consentimiento para el uso de </w:t>
      </w:r>
      <w:r>
        <w:t>sus datos personales</w:t>
      </w:r>
    </w:p>
    <w:p w14:paraId="0000004F" w14:textId="77777777" w:rsidR="00BD558B" w:rsidRDefault="00A50F07">
      <w:r>
        <w:t xml:space="preserve">Usted puede revocar el consentimiento que, en su caso, nos haya otorgado para el tratamiento de sus datos personales. Sin embargo, es importante que tenga en cuenta que no en todos los casos podremos atender su solicitud o concluir el </w:t>
      </w:r>
      <w:r>
        <w:t>uso de forma inmediata, ya que es posible que por alguna obligación legal requiramos seguir tratando sus datos personales. Asimismo, usted deberá considerar que para ciertos fines, la revocación de su consentimiento implicará que no le podamos seguir prest</w:t>
      </w:r>
      <w:r>
        <w:t>ando el servicio que nos solicitó, o la conclusión de su relación con nosotros.</w:t>
      </w:r>
    </w:p>
    <w:p w14:paraId="00000050" w14:textId="77777777" w:rsidR="00BD558B" w:rsidRDefault="00BD558B"/>
    <w:p w14:paraId="00000051" w14:textId="77777777" w:rsidR="00BD558B" w:rsidRDefault="00A50F07">
      <w:r>
        <w:t xml:space="preserve">Para revocar su consentimiento deberá presentar su solicitud a través del siguiente medio: </w:t>
      </w:r>
    </w:p>
    <w:p w14:paraId="00000052" w14:textId="68592D06" w:rsidR="00BD558B" w:rsidRDefault="00A50F07">
      <w:r>
        <w:t xml:space="preserve">Email: </w:t>
      </w:r>
      <w:r w:rsidR="00F54F37">
        <w:t>ventas@gruposanchezherrera.com.mx.</w:t>
      </w:r>
      <w:r>
        <w:t xml:space="preserve"> </w:t>
      </w:r>
    </w:p>
    <w:p w14:paraId="00000053" w14:textId="77777777" w:rsidR="00BD558B" w:rsidRDefault="00BD558B"/>
    <w:p w14:paraId="00000054" w14:textId="77777777" w:rsidR="00BD558B" w:rsidRDefault="00A50F07">
      <w:r>
        <w:t>Para conocer el procedimiento y requisi</w:t>
      </w:r>
      <w:r>
        <w:t>tos para la revocación del consentimiento, ponemos a su disposición el siguiente medio:</w:t>
      </w:r>
    </w:p>
    <w:p w14:paraId="00000055" w14:textId="3791B49C" w:rsidR="00BD558B" w:rsidRDefault="00A50F07">
      <w:r>
        <w:t xml:space="preserve">Número telefónico: 55-3689-7427, Correo electrónico: </w:t>
      </w:r>
      <w:hyperlink r:id="rId8" w:history="1">
        <w:r w:rsidR="00D44C49" w:rsidRPr="00CE0711">
          <w:rPr>
            <w:rStyle w:val="Hipervnculo"/>
          </w:rPr>
          <w:t>ventas@gruposanchezherrera.com.mx</w:t>
        </w:r>
      </w:hyperlink>
      <w:r w:rsidR="00D44C49">
        <w:t xml:space="preserve"> </w:t>
      </w:r>
    </w:p>
    <w:p w14:paraId="00000056" w14:textId="77777777" w:rsidR="00BD558B" w:rsidRDefault="00A50F07">
      <w:r>
        <w:t xml:space="preserve"> </w:t>
      </w:r>
    </w:p>
    <w:p w14:paraId="00000057" w14:textId="77777777" w:rsidR="00BD558B" w:rsidRDefault="00A50F07">
      <w:r>
        <w:t xml:space="preserve">¿Cómo puede limitar el uso o divulgación de su información personal? </w:t>
      </w:r>
    </w:p>
    <w:p w14:paraId="00000058" w14:textId="77777777" w:rsidR="00BD558B" w:rsidRDefault="00A50F07">
      <w:r>
        <w:t xml:space="preserve"> Con objeto de que usted pueda limitar el uso y divulgación de su información personal, le ofrecemos los siguientes medios: </w:t>
      </w:r>
    </w:p>
    <w:p w14:paraId="00000059" w14:textId="21E6BBD5" w:rsidR="00BD558B" w:rsidRDefault="00A50F07">
      <w:r>
        <w:t>Email</w:t>
      </w:r>
      <w:r w:rsidR="00D44C49">
        <w:t>: ventas@gruposanchezherrera.com.mx</w:t>
      </w:r>
    </w:p>
    <w:p w14:paraId="0000005A" w14:textId="77777777" w:rsidR="00BD558B" w:rsidRDefault="00A50F07">
      <w:r>
        <w:t xml:space="preserve"> </w:t>
      </w:r>
    </w:p>
    <w:p w14:paraId="0000005B" w14:textId="77777777" w:rsidR="00BD558B" w:rsidRDefault="00A50F07">
      <w:r>
        <w:t>El uso de tecnolog</w:t>
      </w:r>
      <w:r>
        <w:t>ías de rastreo en nuestro portal de internet</w:t>
      </w:r>
    </w:p>
    <w:p w14:paraId="0000005C" w14:textId="77777777" w:rsidR="00BD558B" w:rsidRDefault="00A50F07">
      <w:r>
        <w:t xml:space="preserve">Le informamos que en nuestra página de internet utilizamos cookies, web </w:t>
      </w:r>
      <w:proofErr w:type="spellStart"/>
      <w:r>
        <w:t>beacons</w:t>
      </w:r>
      <w:proofErr w:type="spellEnd"/>
      <w:r>
        <w:t xml:space="preserve"> u otras tecnologías, a través de las cuales es posible monitorear su comportamiento como usuario de internet, así como brindarle un</w:t>
      </w:r>
      <w:r>
        <w:t xml:space="preserve"> mejor servicio y experiencia al navegar en nuestra página. Los datos personales que recabamos a través de estas tecnologías, los utilizaremos para los siguientes fines:</w:t>
      </w:r>
    </w:p>
    <w:p w14:paraId="0000005D" w14:textId="77777777" w:rsidR="00BD558B" w:rsidRDefault="00A50F07">
      <w:r>
        <w:t>Para dar información relacionada a inversiones en bienes raíces.</w:t>
      </w:r>
    </w:p>
    <w:p w14:paraId="0000005E" w14:textId="77777777" w:rsidR="00BD558B" w:rsidRDefault="00A50F07">
      <w:r>
        <w:t xml:space="preserve">Para dar información </w:t>
      </w:r>
      <w:r>
        <w:t>relacionada a la venta, renta o comprar de una propiedad de interés.</w:t>
      </w:r>
    </w:p>
    <w:p w14:paraId="0000005F" w14:textId="77777777" w:rsidR="00BD558B" w:rsidRDefault="00A50F07">
      <w:r>
        <w:t>Prospección comercial</w:t>
      </w:r>
    </w:p>
    <w:p w14:paraId="00000060" w14:textId="77777777" w:rsidR="00BD558B" w:rsidRDefault="00BD558B"/>
    <w:p w14:paraId="00000061" w14:textId="77777777" w:rsidR="00BD558B" w:rsidRDefault="00A50F07">
      <w:r>
        <w:lastRenderedPageBreak/>
        <w:t>Los datos personales que obtenemos de estas tecnologías de rastreo son los siguientes:</w:t>
      </w:r>
    </w:p>
    <w:p w14:paraId="00000062" w14:textId="77777777" w:rsidR="00BD558B" w:rsidRDefault="00A50F07">
      <w:r>
        <w:t>Idioma preferido por el usuario</w:t>
      </w:r>
    </w:p>
    <w:p w14:paraId="00000063" w14:textId="77777777" w:rsidR="00BD558B" w:rsidRDefault="00A50F07">
      <w:r>
        <w:t>Región en la que se encuentra el usuario</w:t>
      </w:r>
    </w:p>
    <w:p w14:paraId="00000064" w14:textId="77777777" w:rsidR="00BD558B" w:rsidRDefault="00A50F07">
      <w:r>
        <w:t>Tipo</w:t>
      </w:r>
      <w:r>
        <w:t xml:space="preserve"> de navegador del usuario</w:t>
      </w:r>
    </w:p>
    <w:p w14:paraId="00000065" w14:textId="77777777" w:rsidR="00BD558B" w:rsidRDefault="00A50F07">
      <w:r>
        <w:t>Tipo de sistema operativo del usuario</w:t>
      </w:r>
    </w:p>
    <w:p w14:paraId="00000066" w14:textId="77777777" w:rsidR="00BD558B" w:rsidRDefault="00A50F07">
      <w:r>
        <w:t>Fecha y hora del inicio y final de una sesión de un usuario</w:t>
      </w:r>
    </w:p>
    <w:p w14:paraId="00000067" w14:textId="77777777" w:rsidR="00BD558B" w:rsidRDefault="00A50F07">
      <w:r>
        <w:t>Páginas web visitadas por un usuario</w:t>
      </w:r>
    </w:p>
    <w:p w14:paraId="00000068" w14:textId="77777777" w:rsidR="00BD558B" w:rsidRDefault="00A50F07">
      <w:r>
        <w:t>Búsquedas realizadas por un usuario</w:t>
      </w:r>
    </w:p>
    <w:p w14:paraId="00000069" w14:textId="77777777" w:rsidR="00BD558B" w:rsidRDefault="00A50F07">
      <w:r>
        <w:t>Publicidad revisada por un usuario</w:t>
      </w:r>
    </w:p>
    <w:p w14:paraId="0000006A" w14:textId="77777777" w:rsidR="00BD558B" w:rsidRDefault="00BD558B"/>
    <w:p w14:paraId="0000006B" w14:textId="77777777" w:rsidR="00BD558B" w:rsidRDefault="00BD558B"/>
    <w:p w14:paraId="0000006C" w14:textId="77777777" w:rsidR="00BD558B" w:rsidRDefault="00A50F07">
      <w:r>
        <w:t>¿Cómo puede conocer lo</w:t>
      </w:r>
      <w:r>
        <w:t>s cambios en este aviso de privacidad?</w:t>
      </w:r>
    </w:p>
    <w:p w14:paraId="0000006D" w14:textId="77777777" w:rsidR="00BD558B" w:rsidRDefault="00A50F07">
      <w:r>
        <w:t xml:space="preserve"> El presente aviso de privacidad puede sufrir modificaciones, cambios o actualizaciones derivadas de nuevos requerimientos legales; de nuestras propias necesidades por los productos o servicios que ofrecemos; de nuest</w:t>
      </w:r>
      <w:r>
        <w:t>ras prácticas de privacidad; de cambios en nuestro modelo de negocio, o por otras causas.</w:t>
      </w:r>
    </w:p>
    <w:p w14:paraId="0000006E" w14:textId="77777777" w:rsidR="00BD558B" w:rsidRDefault="00BD558B"/>
    <w:p w14:paraId="0000006F" w14:textId="77777777" w:rsidR="00BD558B" w:rsidRDefault="00A50F07">
      <w:r>
        <w:t>Nos comprometemos a mantenerlo informado sobre los cambios que pueda sufrir el presente aviso de privacidad, a través de: Internet.</w:t>
      </w:r>
    </w:p>
    <w:p w14:paraId="00000070" w14:textId="77777777" w:rsidR="00BD558B" w:rsidRDefault="00BD558B"/>
    <w:p w14:paraId="00000071" w14:textId="77777777" w:rsidR="00BD558B" w:rsidRDefault="00A50F07">
      <w:r>
        <w:t>El procedimiento a través del cu</w:t>
      </w:r>
      <w:r>
        <w:t xml:space="preserve">al se llevarán a cabo las notificaciones sobre cambios o actualizaciones al presente aviso de privacidad es el siguiente: </w:t>
      </w:r>
    </w:p>
    <w:p w14:paraId="00000072" w14:textId="6C14C9AA" w:rsidR="00BD558B" w:rsidRDefault="00A50F07">
      <w:r>
        <w:t>Avisos en Página Web https://</w:t>
      </w:r>
      <w:r w:rsidR="00846A2B">
        <w:t>gruposanchezherrera.</w:t>
      </w:r>
      <w:r>
        <w:t>com.mx/aviso-de-privacidad/</w:t>
      </w:r>
    </w:p>
    <w:p w14:paraId="00000073" w14:textId="77777777" w:rsidR="00BD558B" w:rsidRDefault="00A50F07">
      <w:r>
        <w:t xml:space="preserve"> </w:t>
      </w:r>
    </w:p>
    <w:p w14:paraId="00000074" w14:textId="77777777" w:rsidR="00BD558B" w:rsidRDefault="00BD558B"/>
    <w:p w14:paraId="00000075" w14:textId="77777777" w:rsidR="00BD558B" w:rsidRDefault="00BD558B"/>
    <w:sectPr w:rsidR="00BD558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B"/>
    <w:rsid w:val="000341A0"/>
    <w:rsid w:val="00273BA4"/>
    <w:rsid w:val="00451A4B"/>
    <w:rsid w:val="00846A2B"/>
    <w:rsid w:val="00A50F07"/>
    <w:rsid w:val="00BC4096"/>
    <w:rsid w:val="00BD558B"/>
    <w:rsid w:val="00CF2DE8"/>
    <w:rsid w:val="00D44C49"/>
    <w:rsid w:val="00F54F37"/>
    <w:rsid w:val="00F711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741FF39"/>
  <w15:docId w15:val="{ACD4B194-F0BC-DA4D-95D4-76788837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F2DE8"/>
    <w:rPr>
      <w:color w:val="0000FF" w:themeColor="hyperlink"/>
      <w:u w:val="single"/>
    </w:rPr>
  </w:style>
  <w:style w:type="character" w:styleId="Mencinsinresolver">
    <w:name w:val="Unresolved Mention"/>
    <w:basedOn w:val="Fuentedeprrafopredeter"/>
    <w:uiPriority w:val="99"/>
    <w:semiHidden/>
    <w:unhideWhenUsed/>
    <w:rsid w:val="00CF2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entas@gruposanchezherrera.com.mx" TargetMode="External" /><Relationship Id="rId3" Type="http://schemas.openxmlformats.org/officeDocument/2006/relationships/webSettings" Target="webSettings.xml" /><Relationship Id="rId7" Type="http://schemas.openxmlformats.org/officeDocument/2006/relationships/hyperlink" Target="mailto:ventas@gruposanchezherrera.com.mx"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ventas@gruposanchezherrera.com.mx" TargetMode="External" /><Relationship Id="rId5" Type="http://schemas.openxmlformats.org/officeDocument/2006/relationships/hyperlink" Target="mailto:ventas@gruposanchezherrera.com.mx" TargetMode="External" /><Relationship Id="rId10" Type="http://schemas.openxmlformats.org/officeDocument/2006/relationships/theme" Target="theme/theme1.xml" /><Relationship Id="rId4" Type="http://schemas.openxmlformats.org/officeDocument/2006/relationships/hyperlink" Target="https://gruposanchezherrera.com.mx" TargetMode="Externa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6267</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javier sanchez</cp:lastModifiedBy>
  <cp:revision>2</cp:revision>
  <dcterms:created xsi:type="dcterms:W3CDTF">2022-09-06T17:48:00Z</dcterms:created>
  <dcterms:modified xsi:type="dcterms:W3CDTF">2022-09-06T17:48:00Z</dcterms:modified>
</cp:coreProperties>
</file>